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E75DD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997C32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BE6AB7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4114E7" w:rsidRPr="00614F42" w:rsidRDefault="00531DD3" w:rsidP="00E259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4114E7"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114E7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614F42">
        <w:rPr>
          <w:rFonts w:ascii="標楷體" w:eastAsia="標楷體" w:hAnsi="標楷體"/>
          <w:b/>
          <w:sz w:val="32"/>
          <w:szCs w:val="32"/>
        </w:rPr>
        <w:t xml:space="preserve">  </w:t>
      </w:r>
      <w:r w:rsidR="004114E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C2160" w:rsidRPr="00614F42">
        <w:rPr>
          <w:rFonts w:ascii="標楷體" w:eastAsia="標楷體" w:hAnsi="標楷體" w:hint="eastAsia"/>
          <w:szCs w:val="24"/>
        </w:rPr>
        <w:t>喵喵</w:t>
      </w:r>
      <w:r w:rsidRPr="00614F42">
        <w:rPr>
          <w:rFonts w:ascii="標楷體" w:eastAsia="標楷體" w:hAnsi="標楷體" w:hint="eastAsia"/>
          <w:szCs w:val="24"/>
        </w:rPr>
        <w:t>班：</w:t>
      </w:r>
      <w:r w:rsidR="004114E7" w:rsidRPr="00614F42">
        <w:rPr>
          <w:rFonts w:ascii="標楷體" w:eastAsia="標楷體" w:hAnsi="標楷體" w:hint="eastAsia"/>
          <w:szCs w:val="24"/>
        </w:rPr>
        <w:t xml:space="preserve">  </w:t>
      </w:r>
      <w:r w:rsidRPr="00614F42">
        <w:rPr>
          <w:rFonts w:ascii="標楷體" w:eastAsia="標楷體" w:hAnsi="標楷體" w:hint="eastAsia"/>
          <w:szCs w:val="24"/>
        </w:rPr>
        <w:t xml:space="preserve"> </w:t>
      </w:r>
      <w:r w:rsidR="004114E7" w:rsidRPr="00614F42">
        <w:rPr>
          <w:rFonts w:ascii="標楷體" w:eastAsia="標楷體" w:hAnsi="標楷體" w:hint="eastAsia"/>
          <w:szCs w:val="24"/>
        </w:rPr>
        <w:t>小文</w:t>
      </w:r>
      <w:r w:rsidRPr="00614F42">
        <w:rPr>
          <w:rFonts w:ascii="標楷體" w:eastAsia="標楷體" w:hAnsi="標楷體" w:hint="eastAsia"/>
          <w:szCs w:val="24"/>
        </w:rPr>
        <w:t>老師</w:t>
      </w:r>
      <w:r w:rsidR="004114E7" w:rsidRPr="00614F42">
        <w:rPr>
          <w:rFonts w:ascii="標楷體" w:eastAsia="標楷體" w:hAnsi="標楷體" w:hint="eastAsia"/>
          <w:szCs w:val="24"/>
        </w:rPr>
        <w:t xml:space="preserve">  奶茶老師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337"/>
        <w:gridCol w:w="107"/>
        <w:gridCol w:w="44"/>
        <w:gridCol w:w="38"/>
        <w:gridCol w:w="1805"/>
        <w:gridCol w:w="14"/>
      </w:tblGrid>
      <w:tr w:rsidR="00E25974" w:rsidRPr="00AF4F1E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482AFD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482AFD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482AFD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  <w:r w:rsidR="00614F42">
              <w:rPr>
                <w:rFonts w:ascii="標楷體" w:eastAsia="標楷體" w:hAnsi="標楷體" w:hint="eastAsia"/>
                <w:sz w:val="28"/>
                <w:szCs w:val="28"/>
              </w:rPr>
              <w:t xml:space="preserve"> 一天一哩路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E4C45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BE4C45" w:rsidRDefault="00BE4C4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2" w:type="dxa"/>
            <w:gridSpan w:val="11"/>
            <w:vAlign w:val="center"/>
          </w:tcPr>
          <w:p w:rsidR="00BE4C45" w:rsidRDefault="00BE4C4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482AFD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482AFD" w:rsidRPr="00AF4F1E" w:rsidRDefault="00BE4C45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="00482AFD"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482AFD"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:2</w:t>
            </w:r>
            <w:r w:rsidR="00482AFD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482AFD" w:rsidRPr="00AF4F1E" w:rsidTr="00335385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482AFD" w:rsidRPr="00531DD3" w:rsidRDefault="00482AFD" w:rsidP="00482AFD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4114E7" w:rsidRPr="004114E7" w:rsidRDefault="004114E7" w:rsidP="004114E7">
            <w:pPr>
              <w:spacing w:line="280" w:lineRule="exact"/>
              <w:jc w:val="center"/>
              <w:rPr>
                <w:rFonts w:ascii="標楷體" w:eastAsia="標楷體" w:hAnsi="標楷體"/>
                <w:color w:val="E36C0A" w:themeColor="accent6" w:themeShade="BF"/>
                <w:sz w:val="26"/>
                <w:szCs w:val="26"/>
              </w:rPr>
            </w:pPr>
            <w:r w:rsidRPr="004114E7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創作DIY</w:t>
            </w:r>
            <w:r w:rsidRPr="004114E7">
              <w:rPr>
                <w:rFonts w:ascii="標楷體" w:eastAsia="標楷體" w:hAnsi="標楷體"/>
                <w:color w:val="E36C0A" w:themeColor="accent6" w:themeShade="BF"/>
                <w:sz w:val="26"/>
                <w:szCs w:val="26"/>
              </w:rPr>
              <w:t>/</w:t>
            </w:r>
          </w:p>
          <w:p w:rsidR="004114E7" w:rsidRPr="00AF4F1E" w:rsidRDefault="004114E7" w:rsidP="004114E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4E7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美感活動</w:t>
            </w:r>
          </w:p>
        </w:tc>
        <w:tc>
          <w:tcPr>
            <w:tcW w:w="1444" w:type="dxa"/>
            <w:gridSpan w:val="2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</w:tc>
      </w:tr>
      <w:tr w:rsidR="00482AFD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11:4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BE4C45"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1F7CF3" w:rsidRDefault="00BE4C45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美味午餐/</w:t>
            </w:r>
            <w:r w:rsidR="00482AFD" w:rsidRPr="001F7CF3">
              <w:rPr>
                <w:rFonts w:ascii="標楷體" w:eastAsia="標楷體" w:hAnsi="標楷體" w:hint="eastAsia"/>
                <w:sz w:val="26"/>
                <w:szCs w:val="26"/>
              </w:rPr>
              <w:t>收拾/溫馨時光</w:t>
            </w:r>
          </w:p>
        </w:tc>
      </w:tr>
      <w:tr w:rsidR="00482AFD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482AFD" w:rsidRPr="001F7CF3" w:rsidRDefault="00BE4C45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</w:t>
            </w:r>
            <w:r w:rsidR="00482AFD" w:rsidRPr="001F7CF3">
              <w:rPr>
                <w:rFonts w:ascii="標楷體" w:eastAsia="標楷體" w:hAnsi="標楷體" w:hint="eastAsia"/>
                <w:sz w:val="26"/>
                <w:szCs w:val="26"/>
              </w:rPr>
              <w:t>0-14:10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1F7CF3" w:rsidRDefault="00482AFD" w:rsidP="00482AFD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潔牙/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482AFD" w:rsidRPr="00AF4F1E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482AFD" w:rsidRPr="004114E7" w:rsidRDefault="004114E7" w:rsidP="00482AFD">
            <w:pPr>
              <w:spacing w:line="280" w:lineRule="exact"/>
              <w:rPr>
                <w:rFonts w:ascii="標楷體" w:eastAsia="標楷體" w:hAnsi="標楷體"/>
                <w:color w:val="E36C0A" w:themeColor="accent6" w:themeShade="BF"/>
                <w:sz w:val="28"/>
                <w:szCs w:val="28"/>
              </w:rPr>
            </w:pPr>
            <w:r w:rsidRPr="004114E7"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8"/>
              </w:rPr>
              <w:t>唐詩教學/</w:t>
            </w:r>
          </w:p>
          <w:p w:rsidR="004114E7" w:rsidRPr="00AF4F1E" w:rsidRDefault="004114E7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4E7">
              <w:rPr>
                <w:rFonts w:ascii="標楷體" w:eastAsia="標楷體" w:hAnsi="標楷體" w:hint="eastAsia"/>
                <w:color w:val="E36C0A" w:themeColor="accent6" w:themeShade="BF"/>
                <w:sz w:val="28"/>
                <w:szCs w:val="28"/>
              </w:rPr>
              <w:t>品德教育</w:t>
            </w:r>
          </w:p>
        </w:tc>
        <w:tc>
          <w:tcPr>
            <w:tcW w:w="1462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76" w:type="dxa"/>
            <w:gridSpan w:val="3"/>
            <w:vAlign w:val="center"/>
          </w:tcPr>
          <w:p w:rsidR="00482AFD" w:rsidRPr="00345303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戶外探索/書香之旅</w:t>
            </w:r>
          </w:p>
        </w:tc>
        <w:tc>
          <w:tcPr>
            <w:tcW w:w="1488" w:type="dxa"/>
            <w:gridSpan w:val="3"/>
            <w:vAlign w:val="center"/>
          </w:tcPr>
          <w:p w:rsidR="00482AFD" w:rsidRPr="00345303" w:rsidRDefault="004114E7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4E7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鬆散素材操作</w:t>
            </w:r>
          </w:p>
        </w:tc>
        <w:tc>
          <w:tcPr>
            <w:tcW w:w="1843" w:type="dxa"/>
            <w:gridSpan w:val="2"/>
            <w:vAlign w:val="center"/>
          </w:tcPr>
          <w:p w:rsidR="00482AFD" w:rsidRPr="00447922" w:rsidRDefault="004114E7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4E7">
              <w:rPr>
                <w:rFonts w:ascii="標楷體" w:eastAsia="標楷體" w:hAnsi="標楷體" w:hint="eastAsia"/>
                <w:color w:val="E36C0A" w:themeColor="accent6" w:themeShade="BF"/>
                <w:sz w:val="26"/>
                <w:szCs w:val="26"/>
              </w:rPr>
              <w:t>自然科學</w:t>
            </w:r>
          </w:p>
        </w:tc>
      </w:tr>
      <w:tr w:rsidR="00482AFD" w:rsidRPr="00AF4F1E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462" w:type="dxa"/>
            <w:vAlign w:val="center"/>
          </w:tcPr>
          <w:p w:rsidR="00482AFD" w:rsidRDefault="00482AFD" w:rsidP="00482AF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482AFD" w:rsidRPr="00345303" w:rsidRDefault="00482AFD" w:rsidP="00482AF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(小幼)</w:t>
            </w:r>
          </w:p>
          <w:p w:rsidR="00482AFD" w:rsidRPr="00AF4F1E" w:rsidRDefault="00482AFD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  <w:p w:rsidR="00482AFD" w:rsidRPr="00AF4F1E" w:rsidRDefault="00482AFD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114E7" w:rsidRPr="004114E7" w:rsidRDefault="004114E7" w:rsidP="004114E7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E36C0A" w:themeColor="accent6" w:themeShade="BF"/>
                <w:sz w:val="28"/>
                <w:szCs w:val="28"/>
              </w:rPr>
              <w:t>益智推理</w:t>
            </w:r>
            <w:r w:rsidRPr="004114E7">
              <w:rPr>
                <w:rFonts w:ascii="標楷體" w:eastAsia="標楷體" w:hAnsi="標楷體" w:cs="Times New Roman" w:hint="eastAsia"/>
                <w:color w:val="E36C0A" w:themeColor="accent6" w:themeShade="BF"/>
                <w:sz w:val="28"/>
                <w:szCs w:val="28"/>
              </w:rPr>
              <w:t>/</w:t>
            </w:r>
          </w:p>
          <w:p w:rsidR="00482AFD" w:rsidRPr="00345303" w:rsidRDefault="004114E7" w:rsidP="004114E7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14E7">
              <w:rPr>
                <w:rFonts w:ascii="標楷體" w:eastAsia="標楷體" w:hAnsi="標楷體" w:cs="Times New Roman" w:hint="eastAsia"/>
                <w:color w:val="E36C0A" w:themeColor="accent6" w:themeShade="BF"/>
                <w:sz w:val="28"/>
                <w:szCs w:val="28"/>
              </w:rPr>
              <w:t>腦力激盪</w:t>
            </w:r>
          </w:p>
        </w:tc>
        <w:tc>
          <w:tcPr>
            <w:tcW w:w="1488" w:type="dxa"/>
            <w:gridSpan w:val="3"/>
            <w:vAlign w:val="center"/>
          </w:tcPr>
          <w:p w:rsidR="00482AFD" w:rsidRPr="00345303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:rsidR="00482AFD" w:rsidRDefault="00482AFD" w:rsidP="00482AF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482AFD" w:rsidRPr="00345303" w:rsidRDefault="00482AFD" w:rsidP="00482AFD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(小幼)</w:t>
            </w:r>
          </w:p>
          <w:p w:rsidR="00482AFD" w:rsidRPr="00AF4F1E" w:rsidRDefault="00482AFD" w:rsidP="00482AF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  <w:p w:rsidR="00482AFD" w:rsidRPr="00447922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2AFD" w:rsidRPr="00AF4F1E" w:rsidTr="00EF45CD">
        <w:trPr>
          <w:trHeight w:val="519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2"/>
            <w:vAlign w:val="center"/>
          </w:tcPr>
          <w:p w:rsidR="00482AFD" w:rsidRPr="00AF4F1E" w:rsidRDefault="00614F42" w:rsidP="00614F42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EB0C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2AFD"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482AFD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482AFD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1"/>
            <w:vAlign w:val="center"/>
          </w:tcPr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482AFD" w:rsidRPr="00AF4F1E" w:rsidRDefault="00482AFD" w:rsidP="00482AF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531DD3" w:rsidRPr="00531DD3" w:rsidRDefault="00614F42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貼心提醒您，別忘了鼓勵孩子在八點二十</w:t>
      </w:r>
      <w:r w:rsidR="00531DD3" w:rsidRPr="00531DD3">
        <w:rPr>
          <w:rFonts w:ascii="標楷體" w:eastAsia="標楷體" w:hAnsi="標楷體" w:cs="Times New Roman" w:hint="eastAsia"/>
          <w:sz w:val="26"/>
          <w:szCs w:val="26"/>
        </w:rPr>
        <w:t>分前到校參加好書共讀認證活動，且九點後正式課程即將開始，別忘了盡量讓孩子早點到校哦！</w:t>
      </w:r>
    </w:p>
    <w:p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每週三</w:t>
      </w:r>
      <w:r w:rsidR="0093035D">
        <w:rPr>
          <w:rFonts w:ascii="標楷體" w:eastAsia="標楷體" w:hAnsi="標楷體" w:cs="Times New Roman" w:hint="eastAsia"/>
          <w:color w:val="000000"/>
          <w:sz w:val="26"/>
          <w:szCs w:val="26"/>
        </w:rPr>
        <w:t>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:rsidR="00531DD3" w:rsidRPr="00335385" w:rsidRDefault="00531DD3" w:rsidP="00335385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:rsidR="00250194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每週五愛的分享活動，可以讓孩子帶最喜歡的物品來分享哦！（例：一張小貼紙、一朵小</w:t>
      </w:r>
    </w:p>
    <w:p w:rsidR="00531DD3" w:rsidRPr="00531DD3" w:rsidRDefault="00250194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花…）</w:t>
      </w:r>
    </w:p>
    <w:p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D3" w:rsidRDefault="00E75DD3" w:rsidP="00531DD3">
      <w:r>
        <w:separator/>
      </w:r>
    </w:p>
  </w:endnote>
  <w:endnote w:type="continuationSeparator" w:id="0">
    <w:p w:rsidR="00E75DD3" w:rsidRDefault="00E75DD3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D3" w:rsidRDefault="00E75DD3" w:rsidP="00531DD3">
      <w:r>
        <w:separator/>
      </w:r>
    </w:p>
  </w:footnote>
  <w:footnote w:type="continuationSeparator" w:id="0">
    <w:p w:rsidR="00E75DD3" w:rsidRDefault="00E75DD3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15pt;height:10.1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0571D"/>
    <w:rsid w:val="00011ED0"/>
    <w:rsid w:val="00106A80"/>
    <w:rsid w:val="001238DA"/>
    <w:rsid w:val="001752B0"/>
    <w:rsid w:val="001C2160"/>
    <w:rsid w:val="00250194"/>
    <w:rsid w:val="002B4D0B"/>
    <w:rsid w:val="002C3B67"/>
    <w:rsid w:val="002E4D46"/>
    <w:rsid w:val="00335385"/>
    <w:rsid w:val="0033612F"/>
    <w:rsid w:val="00352C8A"/>
    <w:rsid w:val="003969B9"/>
    <w:rsid w:val="004114E7"/>
    <w:rsid w:val="0045672E"/>
    <w:rsid w:val="00466E07"/>
    <w:rsid w:val="00482AFD"/>
    <w:rsid w:val="004E658D"/>
    <w:rsid w:val="00531DD3"/>
    <w:rsid w:val="00547015"/>
    <w:rsid w:val="00614F42"/>
    <w:rsid w:val="006D63D2"/>
    <w:rsid w:val="0072117D"/>
    <w:rsid w:val="007E6583"/>
    <w:rsid w:val="00862F1E"/>
    <w:rsid w:val="008759A0"/>
    <w:rsid w:val="008A7AAA"/>
    <w:rsid w:val="0093035D"/>
    <w:rsid w:val="0097533C"/>
    <w:rsid w:val="00982861"/>
    <w:rsid w:val="00997C32"/>
    <w:rsid w:val="009C597B"/>
    <w:rsid w:val="009E3204"/>
    <w:rsid w:val="00A008D4"/>
    <w:rsid w:val="00AA78C5"/>
    <w:rsid w:val="00AC289B"/>
    <w:rsid w:val="00AE25C1"/>
    <w:rsid w:val="00B11363"/>
    <w:rsid w:val="00B744BA"/>
    <w:rsid w:val="00B74EE9"/>
    <w:rsid w:val="00BE4C45"/>
    <w:rsid w:val="00BE6AB7"/>
    <w:rsid w:val="00C012BD"/>
    <w:rsid w:val="00C611EB"/>
    <w:rsid w:val="00C87916"/>
    <w:rsid w:val="00CB0FC6"/>
    <w:rsid w:val="00D4004A"/>
    <w:rsid w:val="00D5471B"/>
    <w:rsid w:val="00DD0945"/>
    <w:rsid w:val="00E25974"/>
    <w:rsid w:val="00E550A6"/>
    <w:rsid w:val="00E75DD3"/>
    <w:rsid w:val="00EB0C1B"/>
    <w:rsid w:val="00F10B98"/>
    <w:rsid w:val="00F35485"/>
    <w:rsid w:val="00F52B19"/>
    <w:rsid w:val="00F948E4"/>
    <w:rsid w:val="00FA6B44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878E"/>
  <w15:docId w15:val="{D2C0CB9F-2101-481D-8EF0-02C2FD7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DE71-A8D1-4F3B-A782-5E50CA64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24</cp:revision>
  <dcterms:created xsi:type="dcterms:W3CDTF">2019-07-31T08:36:00Z</dcterms:created>
  <dcterms:modified xsi:type="dcterms:W3CDTF">2021-02-08T01:46:00Z</dcterms:modified>
</cp:coreProperties>
</file>